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2A97F" w14:textId="77777777" w:rsidR="00BF2B72" w:rsidRPr="00BF2B72" w:rsidRDefault="00BF2B72" w:rsidP="00BF2B72">
      <w:pPr>
        <w:spacing w:before="100" w:beforeAutospacing="1" w:after="100" w:afterAutospacing="1"/>
        <w:outlineLvl w:val="0"/>
        <w:rPr>
          <w:rFonts w:eastAsia="Times New Roman" w:cs="Arial"/>
          <w:b/>
          <w:bCs/>
          <w:kern w:val="36"/>
          <w:sz w:val="32"/>
          <w:szCs w:val="32"/>
        </w:rPr>
      </w:pPr>
      <w:r w:rsidRPr="00BF2B72">
        <w:rPr>
          <w:rFonts w:eastAsia="Times New Roman" w:cs="Arial"/>
          <w:b/>
          <w:bCs/>
          <w:kern w:val="36"/>
          <w:sz w:val="32"/>
          <w:szCs w:val="32"/>
        </w:rPr>
        <w:t xml:space="preserve">Soul Cakes: </w:t>
      </w:r>
      <w:r w:rsidRPr="00BF2B72">
        <w:rPr>
          <w:rFonts w:eastAsia="Times New Roman" w:cs="Arial"/>
        </w:rPr>
        <w:t>Every cake eaten would represent a soul freed from Purgatory. The giving and receiving of soul cakes started in the Middle Ages and is widely seen as the origin of trick or treating.</w:t>
      </w:r>
    </w:p>
    <w:p w14:paraId="1DFD3106" w14:textId="77777777" w:rsidR="00BF2B72" w:rsidRPr="00BF2B72" w:rsidRDefault="00966087" w:rsidP="00BF2B72">
      <w:pPr>
        <w:pStyle w:val="NormalWeb"/>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2BEC9BA5" wp14:editId="2F1BC15D">
                <wp:simplePos x="0" y="0"/>
                <wp:positionH relativeFrom="column">
                  <wp:posOffset>3982720</wp:posOffset>
                </wp:positionH>
                <wp:positionV relativeFrom="paragraph">
                  <wp:posOffset>185420</wp:posOffset>
                </wp:positionV>
                <wp:extent cx="2682240" cy="2590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82240" cy="259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D5DE02" w14:textId="77777777" w:rsidR="00966087" w:rsidRDefault="00966087">
                            <w:r>
                              <w:rPr>
                                <w:noProof/>
                              </w:rPr>
                              <w:drawing>
                                <wp:inline distT="0" distB="0" distL="0" distR="0" wp14:anchorId="3F1FB568" wp14:editId="3E7F37E4">
                                  <wp:extent cx="2499360" cy="2499360"/>
                                  <wp:effectExtent l="0" t="0" r="0" b="0"/>
                                  <wp:docPr id="2" name="Picture 2" descr="Macintosh HD:Users:trinic:Desktop:soul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inic:Desktop:soul cak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9360" cy="24993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13.6pt;margin-top:14.6pt;width:211.2pt;height:204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" filled="f" stroked="f">
                <v:textbox style="mso-fit-shape-to-text:t">
                  <w:txbxContent>
                    <w:p w14:paraId="56D5DE02" w14:textId="77777777" w:rsidR="00966087" w:rsidRDefault="00966087">
                      <w:r>
                        <w:rPr>
                          <w:noProof/>
                        </w:rPr>
                        <w:drawing>
                          <wp:inline distT="0" distB="0" distL="0" distR="0" wp14:anchorId="3F1FB568" wp14:editId="3E7F37E4">
                            <wp:extent cx="2499360" cy="2499360"/>
                            <wp:effectExtent l="0" t="0" r="0" b="0"/>
                            <wp:docPr id="2" name="Picture 2" descr="Macintosh HD:Users:trinic:Desktop:soul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inic:Desktop:soul cak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9360" cy="2499360"/>
                                    </a:xfrm>
                                    <a:prstGeom prst="rect">
                                      <a:avLst/>
                                    </a:prstGeom>
                                    <a:noFill/>
                                    <a:ln>
                                      <a:noFill/>
                                    </a:ln>
                                  </pic:spPr>
                                </pic:pic>
                              </a:graphicData>
                            </a:graphic>
                          </wp:inline>
                        </w:drawing>
                      </w:r>
                    </w:p>
                  </w:txbxContent>
                </v:textbox>
                <w10:wrap type="square"/>
              </v:shape>
            </w:pict>
          </mc:Fallback>
        </mc:AlternateContent>
      </w:r>
      <w:r w:rsidR="00BF2B72" w:rsidRPr="00BF2B72">
        <w:rPr>
          <w:rFonts w:ascii="Arial" w:hAnsi="Arial" w:cs="Arial"/>
          <w:b/>
          <w:sz w:val="24"/>
          <w:szCs w:val="24"/>
        </w:rPr>
        <w:t>Ingredients:</w:t>
      </w:r>
    </w:p>
    <w:p w14:paraId="154E7C63"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2 cups all-purpose flour</w:t>
      </w:r>
    </w:p>
    <w:p w14:paraId="7F06A732"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1/2 teaspoon nutmeg, ground fresh if possible</w:t>
      </w:r>
    </w:p>
    <w:p w14:paraId="3D492313"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1/2 teaspoon cinnamon, ground fresh if possible</w:t>
      </w:r>
    </w:p>
    <w:p w14:paraId="39D357C2"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1/2 teaspoon salt</w:t>
      </w:r>
    </w:p>
    <w:p w14:paraId="7BDA8EBB"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Generous pinch of saffron</w:t>
      </w:r>
    </w:p>
    <w:p w14:paraId="0AA2934C"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1/2 cup milk</w:t>
      </w:r>
    </w:p>
    <w:p w14:paraId="19F98BBA"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1 stick (8 tablespoons) unsalted butter, softened</w:t>
      </w:r>
    </w:p>
    <w:p w14:paraId="15720C21"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1/2 cup sugar</w:t>
      </w:r>
    </w:p>
    <w:p w14:paraId="5348123F"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2 egg yolks</w:t>
      </w:r>
    </w:p>
    <w:p w14:paraId="0EF0E6F0" w14:textId="77777777" w:rsidR="00BF2B72" w:rsidRPr="00BF2B72" w:rsidRDefault="00BF2B72" w:rsidP="00BF2B72">
      <w:pPr>
        <w:pStyle w:val="NormalWeb"/>
        <w:numPr>
          <w:ilvl w:val="0"/>
          <w:numId w:val="2"/>
        </w:numPr>
        <w:rPr>
          <w:rFonts w:ascii="Arial" w:hAnsi="Arial" w:cs="Arial"/>
          <w:sz w:val="24"/>
          <w:szCs w:val="24"/>
        </w:rPr>
      </w:pPr>
      <w:r w:rsidRPr="00BF2B72">
        <w:rPr>
          <w:rFonts w:ascii="Arial" w:hAnsi="Arial" w:cs="Arial"/>
          <w:sz w:val="24"/>
          <w:szCs w:val="24"/>
        </w:rPr>
        <w:t xml:space="preserve">1/2 cup currants/golden raisins/raisins </w:t>
      </w:r>
    </w:p>
    <w:p w14:paraId="4AD835D1" w14:textId="77777777" w:rsidR="00BF2B72" w:rsidRPr="00BF2B72" w:rsidRDefault="00BF2B72" w:rsidP="00BF2B72">
      <w:pPr>
        <w:pStyle w:val="NormalWeb"/>
        <w:rPr>
          <w:rFonts w:ascii="Arial" w:hAnsi="Arial" w:cs="Arial"/>
          <w:sz w:val="24"/>
          <w:szCs w:val="24"/>
        </w:rPr>
      </w:pPr>
      <w:r w:rsidRPr="00BF2B72">
        <w:rPr>
          <w:rStyle w:val="Strong"/>
          <w:rFonts w:ascii="Arial" w:hAnsi="Arial" w:cs="Arial"/>
          <w:sz w:val="24"/>
          <w:szCs w:val="24"/>
        </w:rPr>
        <w:t>For the Glaze:</w:t>
      </w:r>
    </w:p>
    <w:p w14:paraId="63956858" w14:textId="77777777" w:rsidR="00BF2B72" w:rsidRPr="00BF2B72" w:rsidRDefault="00BF2B72" w:rsidP="00BF2B72">
      <w:pPr>
        <w:pStyle w:val="NormalWeb"/>
        <w:numPr>
          <w:ilvl w:val="0"/>
          <w:numId w:val="3"/>
        </w:numPr>
        <w:rPr>
          <w:rFonts w:ascii="Arial" w:hAnsi="Arial" w:cs="Arial"/>
          <w:sz w:val="24"/>
          <w:szCs w:val="24"/>
        </w:rPr>
      </w:pPr>
      <w:r w:rsidRPr="00BF2B72">
        <w:rPr>
          <w:rFonts w:ascii="Arial" w:hAnsi="Arial" w:cs="Arial"/>
          <w:sz w:val="24"/>
          <w:szCs w:val="24"/>
        </w:rPr>
        <w:t>1 egg yolk, beaten</w:t>
      </w:r>
    </w:p>
    <w:p w14:paraId="75D0D481" w14:textId="77777777" w:rsidR="00BF2B72" w:rsidRPr="00BF2B72" w:rsidRDefault="00BF2B72" w:rsidP="00BF2B72">
      <w:pPr>
        <w:pStyle w:val="NormalWeb"/>
        <w:rPr>
          <w:rFonts w:ascii="Arial" w:hAnsi="Arial" w:cs="Arial"/>
          <w:b/>
          <w:sz w:val="24"/>
          <w:szCs w:val="24"/>
        </w:rPr>
      </w:pPr>
      <w:r w:rsidRPr="00BF2B72">
        <w:rPr>
          <w:rFonts w:ascii="Arial" w:hAnsi="Arial" w:cs="Arial"/>
          <w:b/>
          <w:sz w:val="24"/>
          <w:szCs w:val="24"/>
        </w:rPr>
        <w:t>Directions:</w:t>
      </w:r>
    </w:p>
    <w:p w14:paraId="67753F37" w14:textId="77777777" w:rsidR="00BF2B72" w:rsidRPr="00BF2B72" w:rsidRDefault="00BF2B72" w:rsidP="00BF2B72">
      <w:pPr>
        <w:pStyle w:val="NormalWeb"/>
        <w:numPr>
          <w:ilvl w:val="0"/>
          <w:numId w:val="4"/>
        </w:numPr>
        <w:rPr>
          <w:rFonts w:ascii="Arial" w:hAnsi="Arial" w:cs="Arial"/>
          <w:sz w:val="24"/>
          <w:szCs w:val="24"/>
        </w:rPr>
      </w:pPr>
      <w:r w:rsidRPr="00BF2B72">
        <w:rPr>
          <w:rFonts w:ascii="Arial" w:hAnsi="Arial" w:cs="Arial"/>
          <w:sz w:val="24"/>
          <w:szCs w:val="24"/>
        </w:rPr>
        <w:t>Preheat oven to 400 degrees.</w:t>
      </w:r>
    </w:p>
    <w:p w14:paraId="1806FF9E" w14:textId="77777777" w:rsidR="00BF2B72" w:rsidRPr="00BF2B72" w:rsidRDefault="00BF2B72" w:rsidP="00BF2B72">
      <w:pPr>
        <w:pStyle w:val="NormalWeb"/>
        <w:numPr>
          <w:ilvl w:val="0"/>
          <w:numId w:val="4"/>
        </w:numPr>
        <w:rPr>
          <w:rFonts w:ascii="Arial" w:hAnsi="Arial" w:cs="Arial"/>
          <w:sz w:val="24"/>
          <w:szCs w:val="24"/>
        </w:rPr>
      </w:pPr>
      <w:r w:rsidRPr="00BF2B72">
        <w:rPr>
          <w:rFonts w:ascii="Arial" w:hAnsi="Arial" w:cs="Arial"/>
          <w:sz w:val="24"/>
          <w:szCs w:val="24"/>
        </w:rPr>
        <w:t>Combine the flour, the nutmeg, cinnamon, and salt in a small bowl. Mix well with a fork.</w:t>
      </w:r>
    </w:p>
    <w:p w14:paraId="5F8913AF" w14:textId="77777777" w:rsidR="00BF2B72" w:rsidRPr="00BF2B72" w:rsidRDefault="00BF2B72" w:rsidP="00BF2B72">
      <w:pPr>
        <w:pStyle w:val="NormalWeb"/>
        <w:numPr>
          <w:ilvl w:val="0"/>
          <w:numId w:val="4"/>
        </w:numPr>
        <w:rPr>
          <w:rFonts w:ascii="Arial" w:hAnsi="Arial" w:cs="Arial"/>
          <w:sz w:val="24"/>
          <w:szCs w:val="24"/>
        </w:rPr>
      </w:pPr>
      <w:r w:rsidRPr="00BF2B72">
        <w:rPr>
          <w:rFonts w:ascii="Arial" w:hAnsi="Arial" w:cs="Arial"/>
          <w:sz w:val="24"/>
          <w:szCs w:val="24"/>
        </w:rPr>
        <w:t>Crumble the saffron threads into a small saucepan and heat over low heat just until they become aromatic, taking care not to burn them. Add the milk and heat just until hot to the touch. The milk will have turned a bright yellow. Remove from heat.</w:t>
      </w:r>
    </w:p>
    <w:p w14:paraId="28C4FEC3" w14:textId="77777777" w:rsidR="00BF2B72" w:rsidRPr="00BF2B72" w:rsidRDefault="00BF2B72" w:rsidP="00BF2B72">
      <w:pPr>
        <w:pStyle w:val="NormalWeb"/>
        <w:numPr>
          <w:ilvl w:val="0"/>
          <w:numId w:val="4"/>
        </w:numPr>
        <w:rPr>
          <w:rFonts w:ascii="Arial" w:hAnsi="Arial" w:cs="Arial"/>
          <w:sz w:val="24"/>
          <w:szCs w:val="24"/>
        </w:rPr>
      </w:pPr>
      <w:r w:rsidRPr="00BF2B72">
        <w:rPr>
          <w:rFonts w:ascii="Arial" w:hAnsi="Arial" w:cs="Arial"/>
          <w:sz w:val="24"/>
          <w:szCs w:val="24"/>
        </w:rPr>
        <w:t>Cream the butter and sugar together in a medium bowl with a wooden spoon (or use an electric mixer with the paddle attachment). Add the egg yolks and blend in thoroughly with the back of the spoon. Add the spiced flour and combine as thoroughly as possible; the mixture will be dry and crumbly.</w:t>
      </w:r>
    </w:p>
    <w:p w14:paraId="286E3EAE" w14:textId="77777777" w:rsidR="00BF2B72" w:rsidRPr="00BF2B72" w:rsidRDefault="00BF2B72" w:rsidP="00BF2B72">
      <w:pPr>
        <w:pStyle w:val="NormalWeb"/>
        <w:numPr>
          <w:ilvl w:val="0"/>
          <w:numId w:val="4"/>
        </w:numPr>
        <w:rPr>
          <w:rFonts w:ascii="Arial" w:hAnsi="Arial" w:cs="Arial"/>
          <w:sz w:val="24"/>
          <w:szCs w:val="24"/>
        </w:rPr>
      </w:pPr>
      <w:r w:rsidRPr="00BF2B72">
        <w:rPr>
          <w:rFonts w:ascii="Arial" w:hAnsi="Arial" w:cs="Arial"/>
          <w:sz w:val="24"/>
          <w:szCs w:val="24"/>
        </w:rPr>
        <w:t xml:space="preserve">One tablespoon at a time, </w:t>
      </w:r>
      <w:proofErr w:type="gramStart"/>
      <w:r w:rsidRPr="00BF2B72">
        <w:rPr>
          <w:rFonts w:ascii="Arial" w:hAnsi="Arial" w:cs="Arial"/>
          <w:sz w:val="24"/>
          <w:szCs w:val="24"/>
        </w:rPr>
        <w:t>begin</w:t>
      </w:r>
      <w:proofErr w:type="gramEnd"/>
      <w:r w:rsidRPr="00BF2B72">
        <w:rPr>
          <w:rFonts w:ascii="Arial" w:hAnsi="Arial" w:cs="Arial"/>
          <w:sz w:val="24"/>
          <w:szCs w:val="24"/>
        </w:rPr>
        <w:t xml:space="preserve"> adding in the warm saffron milk, blending vigorously with the spoon. When you have </w:t>
      </w:r>
      <w:proofErr w:type="gramStart"/>
      <w:r w:rsidRPr="00BF2B72">
        <w:rPr>
          <w:rFonts w:ascii="Arial" w:hAnsi="Arial" w:cs="Arial"/>
          <w:sz w:val="24"/>
          <w:szCs w:val="24"/>
        </w:rPr>
        <w:t>a soft</w:t>
      </w:r>
      <w:proofErr w:type="gramEnd"/>
      <w:r w:rsidRPr="00BF2B72">
        <w:rPr>
          <w:rFonts w:ascii="Arial" w:hAnsi="Arial" w:cs="Arial"/>
          <w:sz w:val="24"/>
          <w:szCs w:val="24"/>
        </w:rPr>
        <w:t xml:space="preserve"> dough, stop adding milk; you probably won't need the entire half-cup.</w:t>
      </w:r>
    </w:p>
    <w:p w14:paraId="286769C3" w14:textId="77777777" w:rsidR="00BF2B72" w:rsidRPr="00BF2B72" w:rsidRDefault="00BF2B72" w:rsidP="00BF2B72">
      <w:pPr>
        <w:pStyle w:val="NormalWeb"/>
        <w:numPr>
          <w:ilvl w:val="0"/>
          <w:numId w:val="4"/>
        </w:numPr>
        <w:rPr>
          <w:rFonts w:ascii="Arial" w:hAnsi="Arial" w:cs="Arial"/>
          <w:sz w:val="24"/>
          <w:szCs w:val="24"/>
        </w:rPr>
      </w:pPr>
      <w:r w:rsidRPr="00BF2B72">
        <w:rPr>
          <w:rFonts w:ascii="Arial" w:hAnsi="Arial" w:cs="Arial"/>
          <w:sz w:val="24"/>
          <w:szCs w:val="24"/>
        </w:rPr>
        <w:t xml:space="preserve">Add the currants/golden raisins/raisins </w:t>
      </w:r>
    </w:p>
    <w:p w14:paraId="22511B6F" w14:textId="77777777" w:rsidR="00BF2B72" w:rsidRPr="00BF2B72" w:rsidRDefault="00BF2B72" w:rsidP="00BF2B72">
      <w:pPr>
        <w:pStyle w:val="NormalWeb"/>
        <w:numPr>
          <w:ilvl w:val="0"/>
          <w:numId w:val="4"/>
        </w:numPr>
        <w:rPr>
          <w:rFonts w:ascii="Arial" w:hAnsi="Arial" w:cs="Arial"/>
          <w:sz w:val="24"/>
          <w:szCs w:val="24"/>
        </w:rPr>
      </w:pPr>
      <w:r w:rsidRPr="00BF2B72">
        <w:rPr>
          <w:rFonts w:ascii="Arial" w:hAnsi="Arial" w:cs="Arial"/>
          <w:sz w:val="24"/>
          <w:szCs w:val="24"/>
        </w:rPr>
        <w:t>Turn the dough out onto a floured counter and knead gently, with floured hands, until the dough is uniform. Roll out gently to a thickness of 1/2 inch. Using a floured 2-inch round cookie or biscuit cutter, cut out as many rounds as you can and set on an ungreased baking sheet. You can gather and re-roll the scraps, gently.</w:t>
      </w:r>
    </w:p>
    <w:p w14:paraId="1C9630A4" w14:textId="77777777" w:rsidR="00966087" w:rsidRPr="00966087" w:rsidRDefault="00CB3C3F" w:rsidP="00BF2B72">
      <w:pPr>
        <w:pStyle w:val="NormalWeb"/>
        <w:numPr>
          <w:ilvl w:val="0"/>
          <w:numId w:val="4"/>
        </w:numPr>
        <w:rPr>
          <w:rFonts w:ascii="Arial" w:hAnsi="Arial" w:cs="Arial"/>
          <w:sz w:val="24"/>
          <w:szCs w:val="24"/>
        </w:rPr>
      </w:pPr>
      <w:r>
        <w:rPr>
          <w:rFonts w:ascii="Arial" w:hAnsi="Arial" w:cs="Arial"/>
          <w:sz w:val="24"/>
          <w:szCs w:val="24"/>
        </w:rPr>
        <w:t>Score</w:t>
      </w:r>
      <w:r w:rsidR="00BF2B72" w:rsidRPr="00BF2B72">
        <w:rPr>
          <w:rFonts w:ascii="Arial" w:hAnsi="Arial" w:cs="Arial"/>
          <w:sz w:val="24"/>
          <w:szCs w:val="24"/>
        </w:rPr>
        <w:t xml:space="preserve"> the soul cakes with with a knife in a cross or “X” pattern</w:t>
      </w:r>
      <w:r>
        <w:rPr>
          <w:rFonts w:ascii="Arial" w:hAnsi="Arial" w:cs="Arial"/>
          <w:sz w:val="24"/>
          <w:szCs w:val="24"/>
        </w:rPr>
        <w:t xml:space="preserve"> betwee 1/8 to 1/4 inch deep</w:t>
      </w:r>
      <w:r w:rsidR="00BF2B72" w:rsidRPr="00BF2B72">
        <w:rPr>
          <w:rFonts w:ascii="Arial" w:hAnsi="Arial" w:cs="Arial"/>
          <w:sz w:val="24"/>
          <w:szCs w:val="24"/>
        </w:rPr>
        <w:t xml:space="preserve">. Brush liberally with the beaten egg yolk. </w:t>
      </w:r>
      <w:r w:rsidR="00966087">
        <w:rPr>
          <w:rFonts w:ascii="Arial" w:hAnsi="Arial" w:cs="Arial"/>
          <w:sz w:val="24"/>
          <w:szCs w:val="24"/>
        </w:rPr>
        <w:t>Sprinkle with coarse sugar or wait until baked</w:t>
      </w:r>
      <w:r w:rsidR="00966087" w:rsidRPr="00966087">
        <w:rPr>
          <w:rFonts w:ascii="Arial" w:hAnsi="Arial" w:cs="Arial"/>
          <w:sz w:val="24"/>
          <w:szCs w:val="24"/>
        </w:rPr>
        <w:t xml:space="preserve"> and sprinkle with</w:t>
      </w:r>
      <w:r w:rsidR="00966087">
        <w:rPr>
          <w:rFonts w:ascii="Arial" w:hAnsi="Arial" w:cs="Arial"/>
          <w:sz w:val="24"/>
          <w:szCs w:val="24"/>
        </w:rPr>
        <w:t xml:space="preserve"> </w:t>
      </w:r>
      <w:proofErr w:type="gramStart"/>
      <w:r w:rsidR="00966087">
        <w:rPr>
          <w:rFonts w:ascii="Arial" w:hAnsi="Arial" w:cs="Arial"/>
          <w:sz w:val="24"/>
          <w:szCs w:val="24"/>
        </w:rPr>
        <w:t>confectioner</w:t>
      </w:r>
      <w:bookmarkStart w:id="0" w:name="_GoBack"/>
      <w:bookmarkEnd w:id="0"/>
      <w:r w:rsidR="00966087">
        <w:rPr>
          <w:rFonts w:ascii="Arial" w:hAnsi="Arial" w:cs="Arial"/>
          <w:sz w:val="24"/>
          <w:szCs w:val="24"/>
        </w:rPr>
        <w:t>s</w:t>
      </w:r>
      <w:proofErr w:type="gramEnd"/>
      <w:r w:rsidR="00966087">
        <w:rPr>
          <w:rFonts w:ascii="Arial" w:hAnsi="Arial" w:cs="Arial"/>
          <w:sz w:val="24"/>
          <w:szCs w:val="24"/>
        </w:rPr>
        <w:t xml:space="preserve"> sugar.</w:t>
      </w:r>
      <w:r w:rsidR="00966087" w:rsidRPr="00966087">
        <w:rPr>
          <w:rFonts w:ascii="Arial" w:hAnsi="Arial" w:cs="Arial"/>
          <w:sz w:val="24"/>
          <w:szCs w:val="24"/>
        </w:rPr>
        <w:t xml:space="preserve"> </w:t>
      </w:r>
    </w:p>
    <w:p w14:paraId="48D4C9B6" w14:textId="77777777" w:rsidR="00BF2B72" w:rsidRPr="00BF2B72" w:rsidRDefault="00BF2B72" w:rsidP="00BF2B72">
      <w:pPr>
        <w:pStyle w:val="NormalWeb"/>
        <w:numPr>
          <w:ilvl w:val="0"/>
          <w:numId w:val="4"/>
        </w:numPr>
        <w:rPr>
          <w:rFonts w:ascii="Arial" w:hAnsi="Arial" w:cs="Arial"/>
          <w:sz w:val="24"/>
          <w:szCs w:val="24"/>
        </w:rPr>
      </w:pPr>
      <w:r w:rsidRPr="00BF2B72">
        <w:rPr>
          <w:rFonts w:ascii="Arial" w:hAnsi="Arial" w:cs="Arial"/>
          <w:sz w:val="24"/>
          <w:szCs w:val="24"/>
        </w:rPr>
        <w:t>Bake for 15 minutes, until just golden and shiny. Serve warm.</w:t>
      </w:r>
    </w:p>
    <w:p w14:paraId="264B258F" w14:textId="77777777" w:rsidR="00C16241" w:rsidRPr="00BF2B72" w:rsidRDefault="00C16241">
      <w:pPr>
        <w:rPr>
          <w:rFonts w:cs="Arial"/>
          <w:szCs w:val="24"/>
        </w:rPr>
      </w:pPr>
    </w:p>
    <w:sectPr w:rsidR="00C16241" w:rsidRPr="00BF2B72" w:rsidSect="00FF2A14">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D08D9"/>
    <w:multiLevelType w:val="hybridMultilevel"/>
    <w:tmpl w:val="2C181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CA2EAF"/>
    <w:multiLevelType w:val="hybridMultilevel"/>
    <w:tmpl w:val="36E2DF9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1E1A72"/>
    <w:multiLevelType w:val="multilevel"/>
    <w:tmpl w:val="0409001D"/>
    <w:styleLink w:val="MartiList"/>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72F069D"/>
    <w:multiLevelType w:val="hybridMultilevel"/>
    <w:tmpl w:val="C076EC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B72"/>
    <w:rsid w:val="0004053E"/>
    <w:rsid w:val="002F5AAC"/>
    <w:rsid w:val="004B742D"/>
    <w:rsid w:val="00546257"/>
    <w:rsid w:val="006E490D"/>
    <w:rsid w:val="008733DE"/>
    <w:rsid w:val="00966087"/>
    <w:rsid w:val="00AF7503"/>
    <w:rsid w:val="00BF2B72"/>
    <w:rsid w:val="00C16241"/>
    <w:rsid w:val="00CB3C3F"/>
    <w:rsid w:val="00EE0FAE"/>
    <w:rsid w:val="00FF2A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E63C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rial"/>
    <w:qFormat/>
    <w:rsid w:val="008733DE"/>
    <w:rPr>
      <w:rFonts w:eastAsia="Calibri"/>
      <w:szCs w:val="22"/>
      <w:lang w:eastAsia="en-US"/>
    </w:rPr>
  </w:style>
  <w:style w:type="paragraph" w:styleId="Heading1">
    <w:name w:val="heading 1"/>
    <w:basedOn w:val="Normal"/>
    <w:link w:val="Heading1Char"/>
    <w:uiPriority w:val="9"/>
    <w:qFormat/>
    <w:rsid w:val="00BF2B72"/>
    <w:pPr>
      <w:spacing w:before="100" w:beforeAutospacing="1" w:after="100" w:afterAutospacing="1"/>
      <w:outlineLvl w:val="0"/>
    </w:pPr>
    <w:rPr>
      <w:rFonts w:ascii="Times New Roman" w:eastAsiaTheme="minorEastAsia"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artiList">
    <w:name w:val="Marti' List"/>
    <w:uiPriority w:val="99"/>
    <w:rsid w:val="002F5AAC"/>
    <w:pPr>
      <w:numPr>
        <w:numId w:val="1"/>
      </w:numPr>
    </w:pPr>
  </w:style>
  <w:style w:type="paragraph" w:styleId="NormalWeb">
    <w:name w:val="Normal (Web)"/>
    <w:basedOn w:val="Normal"/>
    <w:uiPriority w:val="99"/>
    <w:semiHidden/>
    <w:unhideWhenUsed/>
    <w:rsid w:val="00BF2B72"/>
    <w:pPr>
      <w:spacing w:before="100" w:beforeAutospacing="1" w:after="100" w:afterAutospacing="1"/>
    </w:pPr>
    <w:rPr>
      <w:rFonts w:ascii="Times New Roman" w:eastAsiaTheme="minorEastAsia" w:hAnsi="Times New Roman"/>
      <w:sz w:val="20"/>
      <w:szCs w:val="20"/>
    </w:rPr>
  </w:style>
  <w:style w:type="character" w:styleId="Strong">
    <w:name w:val="Strong"/>
    <w:basedOn w:val="DefaultParagraphFont"/>
    <w:uiPriority w:val="22"/>
    <w:qFormat/>
    <w:rsid w:val="00BF2B72"/>
    <w:rPr>
      <w:b/>
      <w:bCs/>
    </w:rPr>
  </w:style>
  <w:style w:type="character" w:customStyle="1" w:styleId="Heading1Char">
    <w:name w:val="Heading 1 Char"/>
    <w:basedOn w:val="DefaultParagraphFont"/>
    <w:link w:val="Heading1"/>
    <w:uiPriority w:val="9"/>
    <w:rsid w:val="00BF2B72"/>
    <w:rPr>
      <w:rFonts w:ascii="Times New Roman" w:hAnsi="Times New Roman"/>
      <w:b/>
      <w:bCs/>
      <w:kern w:val="36"/>
      <w:sz w:val="48"/>
      <w:szCs w:val="48"/>
      <w:lang w:eastAsia="en-US"/>
    </w:rPr>
  </w:style>
  <w:style w:type="paragraph" w:styleId="BalloonText">
    <w:name w:val="Balloon Text"/>
    <w:basedOn w:val="Normal"/>
    <w:link w:val="BalloonTextChar"/>
    <w:uiPriority w:val="99"/>
    <w:semiHidden/>
    <w:unhideWhenUsed/>
    <w:rsid w:val="00966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087"/>
    <w:rPr>
      <w:rFonts w:ascii="Lucida Grande" w:eastAsia="Calibr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rial"/>
    <w:qFormat/>
    <w:rsid w:val="008733DE"/>
    <w:rPr>
      <w:rFonts w:eastAsia="Calibri"/>
      <w:szCs w:val="22"/>
      <w:lang w:eastAsia="en-US"/>
    </w:rPr>
  </w:style>
  <w:style w:type="paragraph" w:styleId="Heading1">
    <w:name w:val="heading 1"/>
    <w:basedOn w:val="Normal"/>
    <w:link w:val="Heading1Char"/>
    <w:uiPriority w:val="9"/>
    <w:qFormat/>
    <w:rsid w:val="00BF2B72"/>
    <w:pPr>
      <w:spacing w:before="100" w:beforeAutospacing="1" w:after="100" w:afterAutospacing="1"/>
      <w:outlineLvl w:val="0"/>
    </w:pPr>
    <w:rPr>
      <w:rFonts w:ascii="Times New Roman" w:eastAsiaTheme="minorEastAsia"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artiList">
    <w:name w:val="Marti' List"/>
    <w:uiPriority w:val="99"/>
    <w:rsid w:val="002F5AAC"/>
    <w:pPr>
      <w:numPr>
        <w:numId w:val="1"/>
      </w:numPr>
    </w:pPr>
  </w:style>
  <w:style w:type="paragraph" w:styleId="NormalWeb">
    <w:name w:val="Normal (Web)"/>
    <w:basedOn w:val="Normal"/>
    <w:uiPriority w:val="99"/>
    <w:semiHidden/>
    <w:unhideWhenUsed/>
    <w:rsid w:val="00BF2B72"/>
    <w:pPr>
      <w:spacing w:before="100" w:beforeAutospacing="1" w:after="100" w:afterAutospacing="1"/>
    </w:pPr>
    <w:rPr>
      <w:rFonts w:ascii="Times New Roman" w:eastAsiaTheme="minorEastAsia" w:hAnsi="Times New Roman"/>
      <w:sz w:val="20"/>
      <w:szCs w:val="20"/>
    </w:rPr>
  </w:style>
  <w:style w:type="character" w:styleId="Strong">
    <w:name w:val="Strong"/>
    <w:basedOn w:val="DefaultParagraphFont"/>
    <w:uiPriority w:val="22"/>
    <w:qFormat/>
    <w:rsid w:val="00BF2B72"/>
    <w:rPr>
      <w:b/>
      <w:bCs/>
    </w:rPr>
  </w:style>
  <w:style w:type="character" w:customStyle="1" w:styleId="Heading1Char">
    <w:name w:val="Heading 1 Char"/>
    <w:basedOn w:val="DefaultParagraphFont"/>
    <w:link w:val="Heading1"/>
    <w:uiPriority w:val="9"/>
    <w:rsid w:val="00BF2B72"/>
    <w:rPr>
      <w:rFonts w:ascii="Times New Roman" w:hAnsi="Times New Roman"/>
      <w:b/>
      <w:bCs/>
      <w:kern w:val="36"/>
      <w:sz w:val="48"/>
      <w:szCs w:val="48"/>
      <w:lang w:eastAsia="en-US"/>
    </w:rPr>
  </w:style>
  <w:style w:type="paragraph" w:styleId="BalloonText">
    <w:name w:val="Balloon Text"/>
    <w:basedOn w:val="Normal"/>
    <w:link w:val="BalloonTextChar"/>
    <w:uiPriority w:val="99"/>
    <w:semiHidden/>
    <w:unhideWhenUsed/>
    <w:rsid w:val="00966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087"/>
    <w:rPr>
      <w:rFonts w:ascii="Lucida Grande" w:eastAsia="Calibr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514948">
      <w:bodyDiv w:val="1"/>
      <w:marLeft w:val="0"/>
      <w:marRight w:val="0"/>
      <w:marTop w:val="0"/>
      <w:marBottom w:val="0"/>
      <w:divBdr>
        <w:top w:val="none" w:sz="0" w:space="0" w:color="auto"/>
        <w:left w:val="none" w:sz="0" w:space="0" w:color="auto"/>
        <w:bottom w:val="none" w:sz="0" w:space="0" w:color="auto"/>
        <w:right w:val="none" w:sz="0" w:space="0" w:color="auto"/>
      </w:divBdr>
    </w:div>
    <w:div w:id="2018724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306</Words>
  <Characters>1748</Characters>
  <Application>Microsoft Macintosh Word</Application>
  <DocSecurity>0</DocSecurity>
  <Lines>14</Lines>
  <Paragraphs>4</Paragraphs>
  <ScaleCrop>false</ScaleCrop>
  <Company/>
  <LinksUpToDate>false</LinksUpToDate>
  <CharactersWithSpaces>2050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Livingstone</dc:creator>
  <cp:keywords/>
  <dc:description/>
  <cp:lastModifiedBy>Martha Livingstone</cp:lastModifiedBy>
  <cp:revision>2</cp:revision>
  <dcterms:created xsi:type="dcterms:W3CDTF">2021-10-11T01:47:00Z</dcterms:created>
  <dcterms:modified xsi:type="dcterms:W3CDTF">2021-10-11T02:09:00Z</dcterms:modified>
</cp:coreProperties>
</file>